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CA" w:rsidRPr="00D31E7A" w:rsidRDefault="00D726CA" w:rsidP="00D726C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31E7A">
        <w:rPr>
          <w:rFonts w:cstheme="minorHAnsi"/>
          <w:b/>
          <w:sz w:val="24"/>
          <w:szCs w:val="24"/>
        </w:rPr>
        <w:t>Załącznik nr 1</w:t>
      </w:r>
    </w:p>
    <w:p w:rsidR="00D726CA" w:rsidRPr="00D31E7A" w:rsidRDefault="00D726CA" w:rsidP="00D726CA">
      <w:pPr>
        <w:tabs>
          <w:tab w:val="left" w:pos="1365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31E7A">
        <w:rPr>
          <w:rFonts w:cstheme="minorHAnsi"/>
          <w:b/>
          <w:sz w:val="24"/>
          <w:szCs w:val="24"/>
        </w:rPr>
        <w:t>do zapytania ofertowego</w:t>
      </w:r>
    </w:p>
    <w:p w:rsidR="00D726CA" w:rsidRPr="00D31E7A" w:rsidRDefault="00D726CA" w:rsidP="00D726CA">
      <w:pPr>
        <w:pStyle w:val="Tytu"/>
        <w:jc w:val="center"/>
      </w:pPr>
      <w:r w:rsidRPr="00D31E7A">
        <w:t>Formularz Oferty</w:t>
      </w:r>
    </w:p>
    <w:p w:rsidR="00D726CA" w:rsidRPr="00D31E7A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>Wykonawca:</w:t>
      </w:r>
    </w:p>
    <w:p w:rsidR="00D726CA" w:rsidRPr="00D31E7A" w:rsidRDefault="00D726CA" w:rsidP="00D726C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17"/>
        <w:gridCol w:w="6723"/>
      </w:tblGrid>
      <w:tr w:rsidR="00D726CA" w:rsidRPr="00D31E7A" w:rsidTr="00203B75">
        <w:trPr>
          <w:trHeight w:val="637"/>
        </w:trPr>
        <w:tc>
          <w:tcPr>
            <w:tcW w:w="1439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Nazwa firmy</w:t>
            </w:r>
          </w:p>
        </w:tc>
        <w:tc>
          <w:tcPr>
            <w:tcW w:w="3561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D726CA" w:rsidRPr="00D31E7A" w:rsidTr="00203B75">
        <w:trPr>
          <w:trHeight w:val="419"/>
        </w:trPr>
        <w:tc>
          <w:tcPr>
            <w:tcW w:w="1439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Adres</w:t>
            </w:r>
          </w:p>
        </w:tc>
        <w:tc>
          <w:tcPr>
            <w:tcW w:w="3561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D726CA" w:rsidRPr="00D31E7A" w:rsidTr="00203B75">
        <w:trPr>
          <w:trHeight w:val="411"/>
        </w:trPr>
        <w:tc>
          <w:tcPr>
            <w:tcW w:w="1439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NIP, REGON</w:t>
            </w:r>
          </w:p>
        </w:tc>
        <w:tc>
          <w:tcPr>
            <w:tcW w:w="3561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D726CA" w:rsidRPr="00D31E7A" w:rsidTr="00203B75">
        <w:trPr>
          <w:trHeight w:val="416"/>
        </w:trPr>
        <w:tc>
          <w:tcPr>
            <w:tcW w:w="1439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Nr telefonu</w:t>
            </w:r>
          </w:p>
        </w:tc>
        <w:tc>
          <w:tcPr>
            <w:tcW w:w="3561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D726CA" w:rsidRPr="00D31E7A" w:rsidTr="00203B75">
        <w:trPr>
          <w:trHeight w:val="401"/>
        </w:trPr>
        <w:tc>
          <w:tcPr>
            <w:tcW w:w="1439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3561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  <w:tr w:rsidR="00D726CA" w:rsidRPr="00D31E7A" w:rsidTr="00203B75">
        <w:trPr>
          <w:trHeight w:val="421"/>
        </w:trPr>
        <w:tc>
          <w:tcPr>
            <w:tcW w:w="1439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  <w:r w:rsidRPr="00D31E7A">
              <w:rPr>
                <w:rFonts w:cstheme="minorHAnsi"/>
                <w:b/>
                <w:sz w:val="24"/>
                <w:szCs w:val="24"/>
                <w:lang w:val="pl-PL"/>
              </w:rPr>
              <w:t>Osoba do kontaktu</w:t>
            </w:r>
          </w:p>
        </w:tc>
        <w:tc>
          <w:tcPr>
            <w:tcW w:w="3561" w:type="pct"/>
            <w:vAlign w:val="center"/>
          </w:tcPr>
          <w:p w:rsidR="00D726CA" w:rsidRPr="00D31E7A" w:rsidRDefault="00D726CA" w:rsidP="00203B75">
            <w:pPr>
              <w:tabs>
                <w:tab w:val="left" w:pos="1365"/>
              </w:tabs>
              <w:spacing w:line="276" w:lineRule="auto"/>
              <w:rPr>
                <w:rFonts w:cstheme="minorHAnsi"/>
                <w:b/>
                <w:sz w:val="24"/>
                <w:szCs w:val="24"/>
                <w:lang w:val="pl-PL"/>
              </w:rPr>
            </w:pPr>
          </w:p>
        </w:tc>
      </w:tr>
    </w:tbl>
    <w:p w:rsidR="00D726CA" w:rsidRPr="00D31E7A" w:rsidRDefault="00D726CA" w:rsidP="00D726C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D726CA" w:rsidRPr="002A4727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Zamawiający: </w:t>
      </w:r>
      <w:r>
        <w:rPr>
          <w:rFonts w:cstheme="minorHAnsi"/>
          <w:sz w:val="24"/>
          <w:szCs w:val="24"/>
          <w:lang w:val="pl-PL"/>
        </w:rPr>
        <w:t>Szkoła Podstawowa nr 190 im. Jarosława Iwaszkiewicza w Łodzi.</w:t>
      </w:r>
    </w:p>
    <w:p w:rsidR="00D726CA" w:rsidRPr="00D31E7A" w:rsidRDefault="00D726CA" w:rsidP="00D726CA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D726CA" w:rsidRPr="003A222A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sz w:val="24"/>
          <w:szCs w:val="24"/>
          <w:lang w:val="pl-PL"/>
        </w:rPr>
        <w:t xml:space="preserve">Przedmiot zamówienia: </w:t>
      </w:r>
      <w:r w:rsidRPr="00D31E7A">
        <w:rPr>
          <w:rFonts w:cstheme="minorHAnsi"/>
          <w:sz w:val="24"/>
          <w:szCs w:val="24"/>
          <w:lang w:val="pl-PL"/>
        </w:rPr>
        <w:t xml:space="preserve">Wybór instytucji finansowej zarządzającej i prowadzącej pracownicze plany kapitałowe w </w:t>
      </w:r>
      <w:r>
        <w:rPr>
          <w:rFonts w:cstheme="minorHAnsi"/>
          <w:sz w:val="24"/>
          <w:szCs w:val="24"/>
          <w:lang w:val="pl-PL"/>
        </w:rPr>
        <w:t>Szkole Podstawowej nr 190 im. Jarosława Iwaszkiewicza w Łodzi.</w:t>
      </w:r>
    </w:p>
    <w:p w:rsidR="00D726CA" w:rsidRPr="003A222A" w:rsidRDefault="00D726CA" w:rsidP="00D726CA">
      <w:pPr>
        <w:pStyle w:val="Akapitzlist"/>
        <w:tabs>
          <w:tab w:val="left" w:pos="1365"/>
        </w:tabs>
        <w:spacing w:line="276" w:lineRule="auto"/>
        <w:ind w:left="284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D726CA" w:rsidRPr="002A4727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Termin wykonania zamówienia: </w:t>
      </w:r>
      <w:r w:rsidRPr="00D31E7A">
        <w:rPr>
          <w:rFonts w:cstheme="minorHAnsi"/>
          <w:sz w:val="24"/>
          <w:szCs w:val="24"/>
          <w:lang w:val="pl-PL"/>
        </w:rPr>
        <w:t xml:space="preserve">Zawarcie umowy o zarządzanie PPK nastąpi </w:t>
      </w:r>
      <w:r w:rsidRPr="00D31E7A">
        <w:rPr>
          <w:rFonts w:eastAsia="Arial" w:cstheme="minorHAnsi"/>
          <w:sz w:val="24"/>
          <w:szCs w:val="24"/>
          <w:lang w:val="pl-PL"/>
        </w:rPr>
        <w:t>najpóźniej w dniu 26.03.2021 r.</w:t>
      </w:r>
    </w:p>
    <w:p w:rsidR="00D726CA" w:rsidRPr="002A4727" w:rsidRDefault="00D726CA" w:rsidP="00D726CA">
      <w:pPr>
        <w:tabs>
          <w:tab w:val="left" w:pos="1365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26CA" w:rsidRPr="00D31E7A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Wykonawca oświadcza, że:</w:t>
      </w:r>
    </w:p>
    <w:p w:rsidR="00D726CA" w:rsidRPr="00D31E7A" w:rsidRDefault="00D726CA" w:rsidP="00D726CA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31E7A">
        <w:rPr>
          <w:rFonts w:asciiTheme="minorHAnsi" w:hAnsiTheme="minorHAnsi" w:cstheme="minorHAnsi"/>
          <w:color w:val="auto"/>
        </w:rPr>
        <w:t xml:space="preserve">posiada wpis do ewidencji ppk prowadzonej przez Polski Fundusz Rozwoju. Zamawiający zweryfikuje spełnianie warunku za pomocą strony </w:t>
      </w:r>
      <w:hyperlink r:id="rId7" w:history="1">
        <w:r w:rsidRPr="00D31E7A">
          <w:rPr>
            <w:rStyle w:val="Hipercze"/>
            <w:rFonts w:asciiTheme="minorHAnsi" w:hAnsiTheme="minorHAnsi" w:cstheme="minorHAnsi"/>
            <w:color w:val="auto"/>
          </w:rPr>
          <w:t>https://www.mojeppk.pl/lista-instytucji-finansowych.html</w:t>
        </w:r>
      </w:hyperlink>
      <w:r>
        <w:rPr>
          <w:rStyle w:val="Hipercze"/>
          <w:rFonts w:asciiTheme="minorHAnsi" w:hAnsiTheme="minorHAnsi" w:cstheme="minorHAnsi"/>
          <w:color w:val="auto"/>
        </w:rPr>
        <w:t>,</w:t>
      </w:r>
    </w:p>
    <w:p w:rsidR="00D726CA" w:rsidRDefault="00D726CA" w:rsidP="00D726CA">
      <w:pPr>
        <w:pStyle w:val="Akapitzlist"/>
        <w:numPr>
          <w:ilvl w:val="0"/>
          <w:numId w:val="2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 xml:space="preserve">posiada doświadczenie polegające na prowadzeniu co najmniej 2 pracowniczych planów </w:t>
      </w:r>
      <w:r>
        <w:rPr>
          <w:rFonts w:cstheme="minorHAnsi"/>
          <w:sz w:val="24"/>
          <w:szCs w:val="24"/>
          <w:lang w:val="pl-PL"/>
        </w:rPr>
        <w:t>emerytalnych</w:t>
      </w:r>
      <w:r w:rsidRPr="00D31E7A">
        <w:rPr>
          <w:rFonts w:cstheme="minorHAnsi"/>
          <w:sz w:val="24"/>
          <w:szCs w:val="24"/>
          <w:lang w:val="pl-PL"/>
        </w:rPr>
        <w:t xml:space="preserve"> (PP</w:t>
      </w:r>
      <w:r>
        <w:rPr>
          <w:rFonts w:cstheme="minorHAnsi"/>
          <w:sz w:val="24"/>
          <w:szCs w:val="24"/>
          <w:lang w:val="pl-PL"/>
        </w:rPr>
        <w:t>E</w:t>
      </w:r>
      <w:r w:rsidRPr="00D31E7A">
        <w:rPr>
          <w:rFonts w:cstheme="minorHAnsi"/>
          <w:sz w:val="24"/>
          <w:szCs w:val="24"/>
          <w:lang w:val="pl-PL"/>
        </w:rPr>
        <w:t xml:space="preserve">) lub co najmniej 2 pracowniczych planów kapitałowych (PPK) dla podmiotów zatrudniających co najmniej </w:t>
      </w:r>
      <w:r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>00 osób</w:t>
      </w:r>
      <w:r>
        <w:rPr>
          <w:rFonts w:cstheme="minorHAnsi"/>
          <w:sz w:val="24"/>
          <w:szCs w:val="24"/>
          <w:lang w:val="pl-PL"/>
        </w:rPr>
        <w:t>.</w:t>
      </w:r>
    </w:p>
    <w:p w:rsidR="00D726CA" w:rsidRPr="00D31E7A" w:rsidRDefault="00D726CA" w:rsidP="00D726CA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D726CA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 xml:space="preserve">Oferowana średnia stała opłata za zarządzanie (OZ) ……………… % </w:t>
      </w:r>
      <w:r w:rsidRPr="00D31E7A">
        <w:rPr>
          <w:rFonts w:cstheme="minorHAnsi"/>
          <w:sz w:val="24"/>
          <w:szCs w:val="24"/>
          <w:lang w:val="pl-PL"/>
        </w:rPr>
        <w:t xml:space="preserve">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1 tabeli)</w:t>
      </w:r>
      <w:r>
        <w:rPr>
          <w:rFonts w:cstheme="minorHAnsi"/>
          <w:sz w:val="24"/>
          <w:szCs w:val="24"/>
          <w:lang w:val="pl-PL"/>
        </w:rPr>
        <w:t>.</w:t>
      </w:r>
    </w:p>
    <w:p w:rsidR="00D726CA" w:rsidRPr="00D31E7A" w:rsidRDefault="00D726CA" w:rsidP="00D726CA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sz w:val="24"/>
          <w:szCs w:val="24"/>
          <w:lang w:val="pl-PL"/>
        </w:rPr>
      </w:pPr>
    </w:p>
    <w:p w:rsidR="00D726CA" w:rsidRPr="002A4727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Oferowana zmienna opłata za osiągnięty wynik (OW) ………………%</w:t>
      </w:r>
      <w:r w:rsidRPr="00D31E7A">
        <w:rPr>
          <w:rFonts w:cstheme="minorHAnsi"/>
          <w:sz w:val="24"/>
          <w:szCs w:val="24"/>
          <w:lang w:val="pl-PL"/>
        </w:rPr>
        <w:t xml:space="preserve"> (podać </w:t>
      </w:r>
      <w:r w:rsidRPr="00D31E7A">
        <w:rPr>
          <w:rFonts w:cstheme="minorHAnsi"/>
          <w:sz w:val="24"/>
          <w:szCs w:val="24"/>
          <w:lang w:val="pl-PL"/>
        </w:rPr>
        <w:br/>
        <w:t>w procentach z uwzględnieniem pkt 11, pkt 2 tabeli)</w:t>
      </w:r>
      <w:r>
        <w:rPr>
          <w:rFonts w:cstheme="minorHAnsi"/>
          <w:sz w:val="24"/>
          <w:szCs w:val="24"/>
          <w:lang w:val="pl-PL"/>
        </w:rPr>
        <w:t>.</w:t>
      </w:r>
    </w:p>
    <w:p w:rsidR="00D726CA" w:rsidRPr="002A4727" w:rsidRDefault="00D726CA" w:rsidP="00D726C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D726CA" w:rsidRPr="002A4727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(E1)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pkt, 3 tabeli)</w:t>
      </w:r>
      <w:r>
        <w:rPr>
          <w:rFonts w:cstheme="minorHAnsi"/>
          <w:sz w:val="24"/>
          <w:szCs w:val="24"/>
          <w:lang w:val="pl-PL"/>
        </w:rPr>
        <w:t>.</w:t>
      </w:r>
    </w:p>
    <w:p w:rsidR="00D726CA" w:rsidRPr="002A4727" w:rsidRDefault="00D726CA" w:rsidP="00D726CA">
      <w:pPr>
        <w:tabs>
          <w:tab w:val="left" w:pos="1365"/>
        </w:tabs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D726CA" w:rsidRPr="00D31E7A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Efektywność w zarządzaniu (E2)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11 pkt 4 tabeli)</w:t>
      </w:r>
      <w:r>
        <w:rPr>
          <w:rFonts w:cstheme="minorHAnsi"/>
          <w:sz w:val="24"/>
          <w:szCs w:val="24"/>
          <w:lang w:val="pl-PL"/>
        </w:rPr>
        <w:t>.</w:t>
      </w:r>
    </w:p>
    <w:p w:rsidR="00D726CA" w:rsidRPr="002A4727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lastRenderedPageBreak/>
        <w:t>Efektywność w zarządzaniu (E3) ………..%</w:t>
      </w:r>
      <w:r w:rsidRPr="00D31E7A">
        <w:rPr>
          <w:rFonts w:cstheme="minorHAnsi"/>
          <w:sz w:val="24"/>
          <w:szCs w:val="24"/>
          <w:lang w:val="pl-PL"/>
        </w:rPr>
        <w:t xml:space="preserve"> (podać w procentach z uwzględnieniem pkt 1</w:t>
      </w:r>
      <w:r>
        <w:rPr>
          <w:rFonts w:cstheme="minorHAnsi"/>
          <w:sz w:val="24"/>
          <w:szCs w:val="24"/>
          <w:lang w:val="pl-PL"/>
        </w:rPr>
        <w:t>1</w:t>
      </w:r>
      <w:r w:rsidRPr="00D31E7A">
        <w:rPr>
          <w:rFonts w:cstheme="minorHAnsi"/>
          <w:sz w:val="24"/>
          <w:szCs w:val="24"/>
          <w:lang w:val="pl-PL"/>
        </w:rPr>
        <w:t xml:space="preserve">, pkt </w:t>
      </w:r>
      <w:r>
        <w:rPr>
          <w:rFonts w:cstheme="minorHAnsi"/>
          <w:sz w:val="24"/>
          <w:szCs w:val="24"/>
          <w:lang w:val="pl-PL"/>
        </w:rPr>
        <w:t>5</w:t>
      </w:r>
      <w:r w:rsidRPr="00D31E7A">
        <w:rPr>
          <w:rFonts w:cstheme="minorHAnsi"/>
          <w:sz w:val="24"/>
          <w:szCs w:val="24"/>
          <w:lang w:val="pl-PL"/>
        </w:rPr>
        <w:t xml:space="preserve"> tabeli)</w:t>
      </w:r>
      <w:r>
        <w:rPr>
          <w:rFonts w:cstheme="minorHAnsi"/>
          <w:sz w:val="24"/>
          <w:szCs w:val="24"/>
          <w:lang w:val="pl-PL"/>
        </w:rPr>
        <w:t>.</w:t>
      </w:r>
    </w:p>
    <w:p w:rsidR="00D726CA" w:rsidRPr="00D31E7A" w:rsidRDefault="00D726CA" w:rsidP="00D726CA">
      <w:pPr>
        <w:pStyle w:val="Akapitzlist"/>
        <w:tabs>
          <w:tab w:val="left" w:pos="1365"/>
        </w:tabs>
        <w:spacing w:line="276" w:lineRule="auto"/>
        <w:ind w:left="567"/>
        <w:jc w:val="both"/>
        <w:rPr>
          <w:rFonts w:cstheme="minorHAnsi"/>
          <w:b/>
          <w:bCs/>
          <w:sz w:val="24"/>
          <w:szCs w:val="24"/>
          <w:lang w:val="pl-PL"/>
        </w:rPr>
      </w:pPr>
    </w:p>
    <w:p w:rsidR="00D726CA" w:rsidRPr="00C24BC2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 w:eastAsia="pl-PL"/>
        </w:rPr>
        <w:t xml:space="preserve">Benefity dla pracowników </w:t>
      </w:r>
      <w:r w:rsidRPr="00D31E7A">
        <w:rPr>
          <w:rFonts w:cstheme="minorHAnsi"/>
          <w:b/>
          <w:bCs/>
          <w:sz w:val="24"/>
          <w:szCs w:val="24"/>
          <w:lang w:val="pl-PL"/>
        </w:rPr>
        <w:t>(</w:t>
      </w:r>
      <w:r w:rsidRPr="00D31E7A">
        <w:rPr>
          <w:rFonts w:eastAsia="Times New Roman" w:cstheme="minorHAnsi"/>
          <w:b/>
          <w:bCs/>
          <w:sz w:val="24"/>
          <w:szCs w:val="24"/>
          <w:lang w:val="pl-PL" w:eastAsia="pl-PL"/>
        </w:rPr>
        <w:t>BP</w:t>
      </w:r>
      <w:r w:rsidRPr="00D31E7A">
        <w:rPr>
          <w:rFonts w:cstheme="minorHAnsi"/>
          <w:b/>
          <w:bCs/>
          <w:sz w:val="24"/>
          <w:szCs w:val="24"/>
          <w:lang w:val="pl-PL"/>
        </w:rPr>
        <w:t>)</w:t>
      </w:r>
      <w:r w:rsidRPr="00D31E7A">
        <w:rPr>
          <w:rFonts w:cstheme="minorHAnsi"/>
          <w:sz w:val="24"/>
          <w:szCs w:val="24"/>
          <w:lang w:val="pl-PL"/>
        </w:rPr>
        <w:t xml:space="preserve"> (z uwzględnieniem pkt 1</w:t>
      </w:r>
      <w:r>
        <w:rPr>
          <w:rFonts w:cstheme="minorHAnsi"/>
          <w:sz w:val="24"/>
          <w:szCs w:val="24"/>
          <w:lang w:val="pl-PL"/>
        </w:rPr>
        <w:t>1,</w:t>
      </w:r>
      <w:r w:rsidRPr="00D31E7A">
        <w:rPr>
          <w:rFonts w:cstheme="minorHAnsi"/>
          <w:sz w:val="24"/>
          <w:szCs w:val="24"/>
          <w:lang w:val="pl-PL"/>
        </w:rPr>
        <w:t xml:space="preserve"> pkt </w:t>
      </w:r>
      <w:r>
        <w:rPr>
          <w:rFonts w:cstheme="minorHAnsi"/>
          <w:sz w:val="24"/>
          <w:szCs w:val="24"/>
          <w:lang w:val="pl-PL"/>
        </w:rPr>
        <w:t>6</w:t>
      </w:r>
      <w:r w:rsidRPr="00D31E7A">
        <w:rPr>
          <w:rFonts w:cstheme="minorHAnsi"/>
          <w:sz w:val="24"/>
          <w:szCs w:val="24"/>
          <w:lang w:val="pl-PL"/>
        </w:rPr>
        <w:t xml:space="preserve"> tabeli) przedkładam w formie </w:t>
      </w:r>
      <w:r w:rsidRPr="00D31E7A">
        <w:rPr>
          <w:rFonts w:cstheme="minorHAnsi"/>
          <w:b/>
          <w:bCs/>
          <w:sz w:val="24"/>
          <w:szCs w:val="24"/>
          <w:lang w:val="pl-PL"/>
        </w:rPr>
        <w:t>dodatkowego opisu</w:t>
      </w:r>
      <w:r w:rsidRPr="00D31E7A">
        <w:rPr>
          <w:rFonts w:cstheme="minorHAnsi"/>
          <w:sz w:val="24"/>
          <w:szCs w:val="24"/>
          <w:lang w:val="pl-PL"/>
        </w:rPr>
        <w:t xml:space="preserve">. </w:t>
      </w:r>
    </w:p>
    <w:p w:rsidR="00D726CA" w:rsidRPr="00C24BC2" w:rsidRDefault="00D726CA" w:rsidP="00D726CA">
      <w:pPr>
        <w:pStyle w:val="Akapitzlist"/>
        <w:rPr>
          <w:rFonts w:eastAsiaTheme="minorEastAsia" w:cstheme="minorHAnsi"/>
          <w:b/>
          <w:bCs/>
          <w:sz w:val="24"/>
          <w:szCs w:val="24"/>
          <w:lang w:val="pl-PL"/>
        </w:rPr>
      </w:pPr>
    </w:p>
    <w:p w:rsidR="00D726CA" w:rsidRPr="00C24BC2" w:rsidRDefault="00D726CA" w:rsidP="00D726CA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………………………..</w:t>
      </w:r>
    </w:p>
    <w:p w:rsidR="00D726CA" w:rsidRPr="00C24BC2" w:rsidRDefault="00D726CA" w:rsidP="00D726CA">
      <w:pPr>
        <w:pStyle w:val="Akapitzlist"/>
        <w:numPr>
          <w:ilvl w:val="0"/>
          <w:numId w:val="9"/>
        </w:numPr>
        <w:tabs>
          <w:tab w:val="left" w:pos="1365"/>
        </w:tabs>
        <w:spacing w:line="276" w:lineRule="auto"/>
        <w:jc w:val="both"/>
        <w:rPr>
          <w:rFonts w:eastAsiaTheme="minorEastAsia" w:cstheme="minorHAnsi"/>
          <w:sz w:val="24"/>
          <w:szCs w:val="24"/>
          <w:lang w:val="pl-PL"/>
        </w:rPr>
      </w:pPr>
      <w:r w:rsidRPr="00C24BC2">
        <w:rPr>
          <w:rFonts w:eastAsiaTheme="minorEastAsia" w:cstheme="minorHAnsi"/>
          <w:sz w:val="24"/>
          <w:szCs w:val="24"/>
          <w:lang w:val="pl-PL"/>
        </w:rPr>
        <w:t>…………………………</w:t>
      </w:r>
    </w:p>
    <w:p w:rsidR="00D726CA" w:rsidRPr="002A4727" w:rsidRDefault="00D726CA" w:rsidP="00D726CA">
      <w:pPr>
        <w:tabs>
          <w:tab w:val="left" w:pos="1365"/>
        </w:tabs>
        <w:spacing w:after="0" w:line="276" w:lineRule="auto"/>
        <w:jc w:val="both"/>
        <w:rPr>
          <w:rFonts w:eastAsiaTheme="minorEastAsia" w:cstheme="minorHAnsi"/>
          <w:b/>
          <w:bCs/>
          <w:sz w:val="24"/>
          <w:szCs w:val="24"/>
        </w:rPr>
      </w:pPr>
    </w:p>
    <w:p w:rsidR="00D726CA" w:rsidRPr="00D31E7A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eastAsiaTheme="minorEastAsia" w:cstheme="minorHAnsi"/>
          <w:b/>
          <w:bCs/>
          <w:sz w:val="24"/>
          <w:szCs w:val="24"/>
          <w:lang w:val="pl-PL"/>
        </w:rPr>
      </w:pPr>
      <w:r w:rsidRPr="00D31E7A">
        <w:rPr>
          <w:rFonts w:cstheme="minorHAnsi"/>
          <w:b/>
          <w:bCs/>
          <w:sz w:val="24"/>
          <w:szCs w:val="24"/>
          <w:lang w:val="pl-PL"/>
        </w:rPr>
        <w:t>Składający ofertę oświadcza, że:</w:t>
      </w:r>
    </w:p>
    <w:p w:rsidR="00D726CA" w:rsidRPr="00D31E7A" w:rsidRDefault="00D726CA" w:rsidP="00D726C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Po zapoznaniu się z warunkami zamówienia przedstawionymi w zapytaniu ofertowym w</w:t>
      </w:r>
      <w:r>
        <w:rPr>
          <w:rFonts w:cstheme="minorHAnsi"/>
          <w:sz w:val="24"/>
          <w:szCs w:val="24"/>
          <w:lang w:val="pl-PL"/>
        </w:rPr>
        <w:t> </w:t>
      </w:r>
      <w:r w:rsidRPr="00D31E7A">
        <w:rPr>
          <w:rFonts w:cstheme="minorHAnsi"/>
          <w:sz w:val="24"/>
          <w:szCs w:val="24"/>
          <w:lang w:val="pl-PL"/>
        </w:rPr>
        <w:t>pełni je akceptuje i nie wnosi do nich zastrzeżeń.</w:t>
      </w:r>
    </w:p>
    <w:p w:rsidR="00D726CA" w:rsidRPr="00D31E7A" w:rsidRDefault="00D726CA" w:rsidP="00D726C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W przypadku wybrania jego oferty zobowiązuje się do zawarcia umowy na realizację przedmiotu zamówienia.</w:t>
      </w:r>
    </w:p>
    <w:p w:rsidR="00D726CA" w:rsidRPr="00D31E7A" w:rsidRDefault="00D726CA" w:rsidP="00D726C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cstheme="minorHAnsi"/>
          <w:sz w:val="24"/>
          <w:szCs w:val="24"/>
          <w:lang w:val="pl-PL"/>
        </w:rPr>
        <w:t>Akceptuje termin związania ofertą, który upłynie po dniu 26 marca 2021 roku.</w:t>
      </w:r>
    </w:p>
    <w:p w:rsidR="00D726CA" w:rsidRPr="00D31E7A" w:rsidRDefault="00D726CA" w:rsidP="00D726C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Przedstawione ceny ofertowe zawierają wszystkie koszty związane z wykonaniem przedmiotu zamówienia.</w:t>
      </w:r>
    </w:p>
    <w:p w:rsidR="00D726CA" w:rsidRPr="00D31E7A" w:rsidRDefault="00D726CA" w:rsidP="00D726C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Dysponuje potencjałem technicznym oraz osobami zdolnymi do wykonania zamówienia.</w:t>
      </w:r>
    </w:p>
    <w:p w:rsidR="00D726CA" w:rsidRPr="008A09AB" w:rsidRDefault="00D726CA" w:rsidP="00D726CA">
      <w:pPr>
        <w:pStyle w:val="Akapitzlist"/>
        <w:numPr>
          <w:ilvl w:val="0"/>
          <w:numId w:val="3"/>
        </w:numPr>
        <w:tabs>
          <w:tab w:val="left" w:pos="1365"/>
        </w:tabs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  <w:lang w:val="pl-PL"/>
        </w:rPr>
        <w:t>Posiada wszelkie wymagane prawem uprawnienia w zakresie prowadzonej działalności gospodarczej.</w:t>
      </w:r>
    </w:p>
    <w:p w:rsidR="00D726CA" w:rsidRPr="00D31E7A" w:rsidRDefault="00D726CA" w:rsidP="00D726CA">
      <w:pPr>
        <w:pStyle w:val="Akapitzlist"/>
        <w:tabs>
          <w:tab w:val="left" w:pos="1365"/>
        </w:tabs>
        <w:spacing w:line="276" w:lineRule="auto"/>
        <w:ind w:left="720"/>
        <w:jc w:val="both"/>
        <w:rPr>
          <w:rFonts w:cstheme="minorHAnsi"/>
          <w:sz w:val="24"/>
          <w:szCs w:val="24"/>
          <w:lang w:val="pl-PL"/>
        </w:rPr>
      </w:pPr>
    </w:p>
    <w:p w:rsidR="00D726CA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Wszelką korespondencję w sprawie niniejszego postępowania należy kierować na adres:</w:t>
      </w:r>
    </w:p>
    <w:p w:rsidR="00D726CA" w:rsidRDefault="00D726CA" w:rsidP="00D726CA">
      <w:p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D726CA" w:rsidRDefault="00D726CA" w:rsidP="00D726CA">
      <w:p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D726CA" w:rsidRPr="00A029D9" w:rsidRDefault="00D726CA" w:rsidP="00D726CA">
      <w:p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D726CA" w:rsidRPr="00667D46" w:rsidRDefault="00D726CA" w:rsidP="00D726CA">
      <w:pPr>
        <w:pStyle w:val="Akapitzlist"/>
        <w:numPr>
          <w:ilvl w:val="0"/>
          <w:numId w:val="1"/>
        </w:numPr>
        <w:tabs>
          <w:tab w:val="left" w:pos="1365"/>
        </w:tabs>
        <w:spacing w:line="276" w:lineRule="auto"/>
        <w:ind w:left="567" w:hanging="425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667D46">
        <w:rPr>
          <w:rFonts w:eastAsia="Arial"/>
          <w:b/>
          <w:bCs/>
        </w:rPr>
        <w:t>Oświadczenie wykonawcy</w:t>
      </w:r>
    </w:p>
    <w:p w:rsidR="00D726CA" w:rsidRPr="00F13F58" w:rsidRDefault="00D726CA" w:rsidP="00D726CA">
      <w:pPr>
        <w:tabs>
          <w:tab w:val="left" w:pos="3060"/>
        </w:tabs>
        <w:spacing w:after="0" w:line="276" w:lineRule="auto"/>
        <w:ind w:left="567"/>
        <w:jc w:val="both"/>
        <w:rPr>
          <w:rFonts w:eastAsia="Arial" w:cstheme="minorHAnsi"/>
          <w:sz w:val="24"/>
          <w:szCs w:val="24"/>
        </w:rPr>
      </w:pPr>
      <w:r w:rsidRPr="00F13F58">
        <w:rPr>
          <w:rFonts w:eastAsia="Arial" w:cstheme="minorHAns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D726CA" w:rsidRPr="00F13F58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</w:p>
    <w:p w:rsidR="00D726CA" w:rsidRPr="00F13F58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*niepotrzebne skreślić</w:t>
      </w:r>
    </w:p>
    <w:p w:rsidR="00D726CA" w:rsidRPr="00F13F58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F13F58">
        <w:rPr>
          <w:rFonts w:eastAsia="Arial" w:cstheme="minorHAnsi"/>
          <w:b/>
          <w:sz w:val="24"/>
          <w:szCs w:val="24"/>
        </w:rPr>
        <w:t>______________________________</w:t>
      </w:r>
    </w:p>
    <w:p w:rsidR="00D726CA" w:rsidRPr="00D87903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1)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726CA" w:rsidRPr="00D87903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726CA" w:rsidRPr="003A222A" w:rsidRDefault="00D726CA" w:rsidP="00D726CA">
      <w:pPr>
        <w:pStyle w:val="Akapitzlist"/>
        <w:numPr>
          <w:ilvl w:val="0"/>
          <w:numId w:val="7"/>
        </w:numPr>
        <w:rPr>
          <w:rFonts w:eastAsia="Arial" w:cstheme="minorHAnsi"/>
          <w:b/>
          <w:bCs/>
          <w:sz w:val="24"/>
          <w:szCs w:val="24"/>
          <w:lang w:val="pl-PL"/>
        </w:rPr>
      </w:pPr>
      <w:r w:rsidRPr="003A222A">
        <w:rPr>
          <w:rFonts w:eastAsia="Arial"/>
          <w:b/>
          <w:bCs/>
          <w:sz w:val="24"/>
          <w:szCs w:val="24"/>
          <w:lang w:val="pl-PL"/>
        </w:rPr>
        <w:lastRenderedPageBreak/>
        <w:t>Klauzula informacyjna do postępowania o udzielenie zamówienia publicznego</w:t>
      </w:r>
    </w:p>
    <w:p w:rsidR="00D726CA" w:rsidRDefault="00D726CA" w:rsidP="00D726C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26CA" w:rsidRPr="001F7810" w:rsidRDefault="00D726CA" w:rsidP="00D726CA">
      <w:pPr>
        <w:spacing w:after="150" w:line="360" w:lineRule="auto"/>
        <w:ind w:firstLine="567"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Administratorem Pani/Pana danych osobowych jest </w:t>
      </w:r>
      <w:r>
        <w:rPr>
          <w:rFonts w:cstheme="minorHAnsi"/>
          <w:sz w:val="24"/>
          <w:szCs w:val="24"/>
        </w:rPr>
        <w:t xml:space="preserve">Szkoła Podstawowa nr 190 im. Jarosława Iwaszkiewicza </w:t>
      </w:r>
      <w:r w:rsidRPr="001F7810">
        <w:rPr>
          <w:rFonts w:ascii="Calibri" w:hAnsi="Calibri" w:cs="Calibri"/>
          <w:sz w:val="24"/>
          <w:szCs w:val="24"/>
          <w:lang w:eastAsia="pl-PL"/>
        </w:rPr>
        <w:t>w Łodzi, zwane dalej Za</w:t>
      </w:r>
      <w:r>
        <w:rPr>
          <w:rFonts w:ascii="Calibri" w:hAnsi="Calibri" w:cs="Calibri"/>
          <w:sz w:val="24"/>
          <w:szCs w:val="24"/>
          <w:lang w:eastAsia="pl-PL"/>
        </w:rPr>
        <w:t xml:space="preserve">mawiającym, z siedzibą </w:t>
      </w:r>
      <w:r w:rsidRPr="001F7810">
        <w:rPr>
          <w:rFonts w:ascii="Calibri" w:hAnsi="Calibri" w:cs="Calibri"/>
          <w:sz w:val="24"/>
          <w:szCs w:val="24"/>
          <w:lang w:eastAsia="pl-PL"/>
        </w:rPr>
        <w:t>w Łodzi</w:t>
      </w:r>
      <w:r>
        <w:rPr>
          <w:rFonts w:ascii="Calibri" w:hAnsi="Calibri" w:cs="Calibri"/>
          <w:sz w:val="24"/>
          <w:szCs w:val="24"/>
          <w:lang w:eastAsia="pl-PL"/>
        </w:rPr>
        <w:t xml:space="preserve"> przy ulicy Malczewskiego 37/47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. Osobą reprezentującą Zamawiającego jest Dyrektor </w:t>
      </w:r>
      <w:r>
        <w:rPr>
          <w:rFonts w:ascii="Calibri" w:hAnsi="Calibri" w:cs="Calibri"/>
          <w:sz w:val="24"/>
          <w:szCs w:val="24"/>
          <w:lang w:eastAsia="pl-PL"/>
        </w:rPr>
        <w:t>Szkoły - Anna Wójcik.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Zamawiający powołał Inspektora ochrony danych osobowych. Kontakt z Inspektorem w sprawach dotyczących przetwarzania danych osobowych jest możliwy pod adresem </w:t>
      </w:r>
      <w:r>
        <w:rPr>
          <w:rFonts w:ascii="Calibri" w:hAnsi="Calibri" w:cs="Calibri"/>
          <w:sz w:val="24"/>
          <w:szCs w:val="24"/>
          <w:lang w:eastAsia="pl-PL"/>
        </w:rPr>
        <w:t>kontakt@secretum.eu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70C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Pani/Pana dane osobowe przetwarzane będą na podstawie art. 6 ust. 1 lit. b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 </w:t>
      </w:r>
      <w:r w:rsidRPr="001F7810">
        <w:rPr>
          <w:rFonts w:ascii="Calibri" w:hAnsi="Calibri" w:cs="Calibri"/>
          <w:sz w:val="24"/>
          <w:szCs w:val="24"/>
          <w:lang w:eastAsia="pl-PL"/>
        </w:rPr>
        <w:t xml:space="preserve">RODO w celu </w:t>
      </w:r>
      <w:r w:rsidRPr="001F7810">
        <w:rPr>
          <w:rFonts w:ascii="Calibri" w:eastAsia="Calibri" w:hAnsi="Calibri" w:cs="Calibri"/>
          <w:sz w:val="24"/>
          <w:szCs w:val="24"/>
        </w:rPr>
        <w:t>związanym z postępowaniem o udzielenie zamówienia publicznego, którego wartość nie przekracza kwoty 214 000 Euro, tj.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Wybór Instytucji finansowej zarządzającej i prowadzącej Pracownicze Plany Kapitałowe dla</w:t>
      </w:r>
      <w:r w:rsidRPr="00F465E0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F465E0">
        <w:rPr>
          <w:rFonts w:cstheme="minorHAnsi"/>
          <w:b/>
          <w:i/>
          <w:sz w:val="24"/>
          <w:szCs w:val="24"/>
        </w:rPr>
        <w:t>Szkoły</w:t>
      </w:r>
      <w:r>
        <w:rPr>
          <w:rFonts w:cstheme="minorHAnsi"/>
          <w:sz w:val="24"/>
          <w:szCs w:val="24"/>
        </w:rPr>
        <w:t xml:space="preserve"> </w:t>
      </w:r>
      <w:r w:rsidRPr="00F465E0">
        <w:rPr>
          <w:rFonts w:cstheme="minorHAnsi"/>
          <w:b/>
          <w:i/>
          <w:sz w:val="24"/>
          <w:szCs w:val="24"/>
        </w:rPr>
        <w:t xml:space="preserve">Podstawowej nr 190 im. Jarosława Iwaszkiewicza 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 Łodzi,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1F7810">
        <w:rPr>
          <w:rFonts w:ascii="Calibri" w:eastAsia="Calibri" w:hAnsi="Calibri" w:cs="Calibri"/>
          <w:sz w:val="24"/>
          <w:szCs w:val="24"/>
        </w:rPr>
        <w:t>prowadzonym w trybie zapytania ofertowego.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Odbiorcami Pani/Pana danych osobowych będą osoby lub podmioty, którym udostępniona zostanie dokumentacja postępowania w oparciu o przepisy Ustawy z dnia 27 sierpnia 2009 r. o finansach publicznych (tekst jednolity: Dz.U. z 2019 r. poz.869 z późn. zm.).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sz w:val="24"/>
          <w:szCs w:val="24"/>
        </w:rPr>
        <w:t>Pani/Pana dane osobowe będą przechowywane przez okres niezbędny do realizacji celów określonych powyżej, a po tym czasie przez okres archiwizacji wymagany dla danych kategorii danych przez przepisy powszechnie obowiązującego prawa.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Obowiązek podania danych osobowych jest wymogiem w celu zawarcia umowy oraz uczestnictwa w postępowaniu o udzielenie zamówienia publicznego. W odniesieniu do Pani/Pana danych osobowych decyzje nie będą podejmowane w sposób zautomatyzowany, stosowanie do art. 22 RODO;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Posiada Pani/Pan:</w:t>
      </w:r>
    </w:p>
    <w:p w:rsidR="00D726CA" w:rsidRPr="001F7810" w:rsidRDefault="00D726CA" w:rsidP="00D726C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na podstawie art. 15 RODO prawo dostępu do danych osobowych Pani/Pana dotyczących;</w:t>
      </w:r>
    </w:p>
    <w:p w:rsidR="00D726CA" w:rsidRPr="001F7810" w:rsidRDefault="00D726CA" w:rsidP="00D726C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16 RODO prawo do sprostowania Pani/Pana danych osobowych </w:t>
      </w:r>
      <w:r w:rsidRPr="001F7810">
        <w:rPr>
          <w:rFonts w:ascii="Calibri" w:hAnsi="Calibri" w:cs="Calibri"/>
          <w:b/>
          <w:sz w:val="24"/>
          <w:szCs w:val="24"/>
          <w:vertAlign w:val="superscript"/>
          <w:lang w:eastAsia="pl-PL"/>
        </w:rPr>
        <w:t>*</w:t>
      </w:r>
      <w:r w:rsidRPr="001F7810">
        <w:rPr>
          <w:rFonts w:ascii="Calibri" w:hAnsi="Calibri" w:cs="Calibri"/>
          <w:sz w:val="24"/>
          <w:szCs w:val="24"/>
          <w:lang w:eastAsia="pl-PL"/>
        </w:rPr>
        <w:t>;</w:t>
      </w:r>
    </w:p>
    <w:p w:rsidR="00D726CA" w:rsidRPr="001F7810" w:rsidRDefault="00D726CA" w:rsidP="00D726C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726CA" w:rsidRPr="001F7810" w:rsidRDefault="00D726CA" w:rsidP="00D726CA">
      <w:pPr>
        <w:numPr>
          <w:ilvl w:val="0"/>
          <w:numId w:val="5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726CA" w:rsidRPr="001F7810" w:rsidRDefault="00D726CA" w:rsidP="00D726CA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Nie przysługuje Pani/Panu:</w:t>
      </w:r>
    </w:p>
    <w:p w:rsidR="00D726CA" w:rsidRPr="001F7810" w:rsidRDefault="00D726CA" w:rsidP="00D726CA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color w:val="00B0F0"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w związku z art. 17 ust. 3 lit. b, d lub e RODO prawo do usunięcia danych osobowych;</w:t>
      </w:r>
    </w:p>
    <w:p w:rsidR="00D726CA" w:rsidRPr="001F7810" w:rsidRDefault="00D726CA" w:rsidP="00D726CA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b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>prawo do przenoszenia danych osobowych, o którym mowa w art. 20 RODO;</w:t>
      </w:r>
    </w:p>
    <w:p w:rsidR="00D726CA" w:rsidRPr="001F7810" w:rsidRDefault="00D726CA" w:rsidP="00D726CA">
      <w:pPr>
        <w:numPr>
          <w:ilvl w:val="0"/>
          <w:numId w:val="6"/>
        </w:numPr>
        <w:spacing w:after="150" w:line="360" w:lineRule="auto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hAnsi="Calibri" w:cs="Calibr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D726CA" w:rsidRPr="001F7810" w:rsidRDefault="00D726CA" w:rsidP="00D726CA">
      <w:pPr>
        <w:spacing w:after="150" w:line="360" w:lineRule="auto"/>
        <w:ind w:left="720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</w:p>
    <w:p w:rsidR="00D726CA" w:rsidRPr="001F7810" w:rsidRDefault="00D726CA" w:rsidP="00D726CA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D726CA" w:rsidRPr="001F7810" w:rsidRDefault="00D726CA" w:rsidP="00D726CA">
      <w:pPr>
        <w:ind w:left="426"/>
        <w:contextualSpacing/>
        <w:jc w:val="both"/>
        <w:rPr>
          <w:rFonts w:ascii="Calibri" w:eastAsia="Calibri" w:hAnsi="Calibri" w:cs="Calibri"/>
          <w:b/>
          <w:i/>
          <w:sz w:val="24"/>
          <w:szCs w:val="24"/>
          <w:vertAlign w:val="superscript"/>
        </w:rPr>
      </w:pPr>
      <w:r w:rsidRPr="001F7810">
        <w:rPr>
          <w:rFonts w:ascii="Calibri" w:hAnsi="Calibri" w:cs="Calibri"/>
          <w:i/>
          <w:sz w:val="24"/>
          <w:szCs w:val="24"/>
          <w:lang w:eastAsia="pl-PL"/>
        </w:rPr>
        <w:t xml:space="preserve">skorzystanie z prawa do sprostowania nie może skutkować zmianą </w:t>
      </w:r>
      <w:r w:rsidRPr="001F7810">
        <w:rPr>
          <w:rFonts w:ascii="Calibri" w:eastAsia="Calibri" w:hAnsi="Calibri" w:cs="Calibri"/>
          <w:i/>
          <w:sz w:val="24"/>
          <w:szCs w:val="24"/>
        </w:rPr>
        <w:t>wyniku postępowania o udzielenie zamówienia publicznego ani zmianą postanowień umowy</w:t>
      </w: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</w:t>
      </w:r>
    </w:p>
    <w:p w:rsidR="00D726CA" w:rsidRPr="001F7810" w:rsidRDefault="00D726CA" w:rsidP="00D726CA">
      <w:pPr>
        <w:ind w:left="426"/>
        <w:contextualSpacing/>
        <w:jc w:val="both"/>
        <w:rPr>
          <w:rFonts w:ascii="Calibri" w:eastAsia="Calibri" w:hAnsi="Calibri" w:cs="Calibri"/>
          <w:i/>
          <w:sz w:val="24"/>
          <w:szCs w:val="24"/>
        </w:rPr>
      </w:pPr>
      <w:r w:rsidRPr="001F7810">
        <w:rPr>
          <w:rFonts w:ascii="Calibri" w:eastAsia="Calibri" w:hAnsi="Calibri" w:cs="Calibri"/>
          <w:b/>
          <w:i/>
          <w:sz w:val="24"/>
          <w:szCs w:val="24"/>
          <w:vertAlign w:val="superscript"/>
        </w:rPr>
        <w:t>**</w:t>
      </w:r>
      <w:r w:rsidRPr="001F7810">
        <w:rPr>
          <w:rFonts w:ascii="Calibri" w:eastAsia="Calibri" w:hAnsi="Calibri" w:cs="Calibri"/>
          <w:b/>
          <w:i/>
          <w:sz w:val="24"/>
          <w:szCs w:val="24"/>
        </w:rPr>
        <w:t>Wyjaśnienie:</w:t>
      </w:r>
      <w:r w:rsidRPr="001F7810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D726CA" w:rsidRPr="001F7810" w:rsidRDefault="00D726CA" w:rsidP="00D726CA">
      <w:pPr>
        <w:ind w:left="426"/>
        <w:contextualSpacing/>
        <w:jc w:val="both"/>
        <w:rPr>
          <w:rFonts w:ascii="Calibri" w:hAnsi="Calibri" w:cs="Calibri"/>
          <w:i/>
          <w:sz w:val="24"/>
          <w:szCs w:val="24"/>
          <w:lang w:eastAsia="pl-PL"/>
        </w:rPr>
      </w:pPr>
      <w:r w:rsidRPr="001F7810">
        <w:rPr>
          <w:rFonts w:ascii="Calibri" w:eastAsia="Calibri" w:hAnsi="Calibri" w:cs="Calibri"/>
          <w:i/>
          <w:sz w:val="24"/>
          <w:szCs w:val="24"/>
        </w:rPr>
        <w:t xml:space="preserve">prawo do ograniczenia przetwarzania nie ma zastosowania w odniesieniu do </w:t>
      </w:r>
      <w:r w:rsidRPr="001F7810">
        <w:rPr>
          <w:rFonts w:ascii="Calibri" w:hAnsi="Calibri" w:cs="Calibri"/>
          <w:i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D726CA" w:rsidRDefault="00D726CA" w:rsidP="00D726C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726CA" w:rsidRPr="008A09AB" w:rsidRDefault="00D726CA" w:rsidP="00D726CA">
      <w:pPr>
        <w:pStyle w:val="Akapitzlist"/>
        <w:numPr>
          <w:ilvl w:val="0"/>
          <w:numId w:val="8"/>
        </w:numPr>
        <w:tabs>
          <w:tab w:val="left" w:pos="1365"/>
        </w:tabs>
        <w:spacing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8A09AB">
        <w:rPr>
          <w:rFonts w:cstheme="minorHAnsi"/>
          <w:b/>
          <w:bCs/>
          <w:sz w:val="24"/>
          <w:szCs w:val="24"/>
          <w:lang w:val="pl-PL"/>
        </w:rPr>
        <w:t>Oferta (w tym załączniki do oferty) została złożona na ................ podpisanych stronach.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 xml:space="preserve"> Załącznikami do niniejszej oferty są: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1. ..................................................................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2. ...................................................................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3. ..................................................................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4. ..................................................................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5. ..................................................................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6. ..................................................................</w:t>
      </w:r>
    </w:p>
    <w:p w:rsidR="00D726CA" w:rsidRPr="00D31E7A" w:rsidRDefault="00D726CA" w:rsidP="00D726CA">
      <w:p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D31E7A">
        <w:rPr>
          <w:rFonts w:eastAsia="Times New Roman" w:cstheme="minorHAnsi"/>
          <w:color w:val="000000" w:themeColor="text1"/>
          <w:sz w:val="24"/>
          <w:szCs w:val="24"/>
        </w:rPr>
        <w:t>7. ..................................................................</w:t>
      </w:r>
    </w:p>
    <w:p w:rsidR="00D726CA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D726CA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:rsidR="00D726CA" w:rsidRPr="00D87903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</w:t>
      </w:r>
    </w:p>
    <w:p w:rsidR="00D726CA" w:rsidRPr="00D87903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miejscowość i data</w:t>
      </w:r>
      <w:r w:rsidRPr="00D87903">
        <w:rPr>
          <w:rFonts w:eastAsia="Arial" w:cstheme="minorHAnsi"/>
          <w:sz w:val="24"/>
          <w:szCs w:val="24"/>
        </w:rPr>
        <w:tab/>
      </w:r>
    </w:p>
    <w:p w:rsidR="00D726CA" w:rsidRPr="00D87903" w:rsidRDefault="00D726CA" w:rsidP="00D726CA">
      <w:pPr>
        <w:tabs>
          <w:tab w:val="left" w:pos="3060"/>
        </w:tabs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:rsidR="00D726CA" w:rsidRPr="00D87903" w:rsidRDefault="00D726CA" w:rsidP="00D726CA">
      <w:pPr>
        <w:tabs>
          <w:tab w:val="left" w:pos="3060"/>
        </w:tabs>
        <w:spacing w:after="0" w:line="276" w:lineRule="auto"/>
        <w:jc w:val="right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.................................................</w:t>
      </w:r>
    </w:p>
    <w:p w:rsidR="00D726CA" w:rsidRDefault="00D726CA" w:rsidP="00D726CA">
      <w:pPr>
        <w:tabs>
          <w:tab w:val="left" w:pos="3060"/>
        </w:tabs>
        <w:spacing w:after="0" w:line="276" w:lineRule="auto"/>
        <w:jc w:val="right"/>
        <w:rPr>
          <w:rFonts w:eastAsia="Arial" w:cstheme="minorHAnsi"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 xml:space="preserve">podpis i pieczątka imienna lub czytelny podpis Wykonawcy </w:t>
      </w:r>
    </w:p>
    <w:p w:rsidR="006B3EA8" w:rsidRPr="00D726CA" w:rsidRDefault="00D726CA" w:rsidP="00D726CA">
      <w:pPr>
        <w:tabs>
          <w:tab w:val="left" w:pos="3060"/>
        </w:tabs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D87903">
        <w:rPr>
          <w:rFonts w:eastAsia="Arial" w:cstheme="minorHAnsi"/>
          <w:sz w:val="24"/>
          <w:szCs w:val="24"/>
        </w:rPr>
        <w:t>lub upoważnionego przedstawiciela Wykonawcy</w:t>
      </w:r>
    </w:p>
    <w:sectPr w:rsidR="006B3EA8" w:rsidRPr="00D726CA" w:rsidSect="000C0217">
      <w:headerReference w:type="default" r:id="rId8"/>
      <w:pgSz w:w="11910" w:h="16850"/>
      <w:pgMar w:top="1380" w:right="1300" w:bottom="940" w:left="1160" w:header="0" w:footer="7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D" w:rsidRDefault="006B062D">
      <w:pPr>
        <w:spacing w:after="0" w:line="240" w:lineRule="auto"/>
      </w:pPr>
      <w:r>
        <w:separator/>
      </w:r>
    </w:p>
  </w:endnote>
  <w:endnote w:type="continuationSeparator" w:id="0">
    <w:p w:rsidR="006B062D" w:rsidRDefault="006B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D" w:rsidRDefault="006B062D">
      <w:pPr>
        <w:spacing w:after="0" w:line="240" w:lineRule="auto"/>
      </w:pPr>
      <w:r>
        <w:separator/>
      </w:r>
    </w:p>
  </w:footnote>
  <w:footnote w:type="continuationSeparator" w:id="0">
    <w:p w:rsidR="006B062D" w:rsidRDefault="006B0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FC57D1B" w:rsidTr="3FC57D1B">
      <w:tc>
        <w:tcPr>
          <w:tcW w:w="3150" w:type="dxa"/>
        </w:tcPr>
        <w:p w:rsidR="3FC57D1B" w:rsidRDefault="006B062D" w:rsidP="3FC57D1B">
          <w:pPr>
            <w:pStyle w:val="Nagwek"/>
            <w:ind w:left="-115"/>
          </w:pPr>
        </w:p>
      </w:tc>
      <w:tc>
        <w:tcPr>
          <w:tcW w:w="3150" w:type="dxa"/>
        </w:tcPr>
        <w:p w:rsidR="3FC57D1B" w:rsidRDefault="006B062D" w:rsidP="3FC57D1B">
          <w:pPr>
            <w:pStyle w:val="Nagwek"/>
            <w:jc w:val="center"/>
          </w:pPr>
        </w:p>
      </w:tc>
      <w:tc>
        <w:tcPr>
          <w:tcW w:w="3150" w:type="dxa"/>
        </w:tcPr>
        <w:p w:rsidR="3FC57D1B" w:rsidRDefault="006B062D" w:rsidP="3FC57D1B">
          <w:pPr>
            <w:pStyle w:val="Nagwek"/>
            <w:ind w:right="-115"/>
            <w:jc w:val="right"/>
          </w:pPr>
        </w:p>
      </w:tc>
    </w:tr>
  </w:tbl>
  <w:p w:rsidR="3FC57D1B" w:rsidRDefault="006B062D" w:rsidP="3FC57D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D20"/>
    <w:multiLevelType w:val="hybridMultilevel"/>
    <w:tmpl w:val="F39C6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139AE"/>
    <w:multiLevelType w:val="hybridMultilevel"/>
    <w:tmpl w:val="35C8C10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2D61CA"/>
    <w:multiLevelType w:val="hybridMultilevel"/>
    <w:tmpl w:val="5BBA7560"/>
    <w:lvl w:ilvl="0" w:tplc="465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ED5"/>
    <w:multiLevelType w:val="hybridMultilevel"/>
    <w:tmpl w:val="C436C3C0"/>
    <w:lvl w:ilvl="0" w:tplc="1A00ED2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5773C"/>
    <w:multiLevelType w:val="hybridMultilevel"/>
    <w:tmpl w:val="FE6ACBD0"/>
    <w:lvl w:ilvl="0" w:tplc="BA0E5DC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5609F"/>
    <w:multiLevelType w:val="hybridMultilevel"/>
    <w:tmpl w:val="19068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503B"/>
    <w:multiLevelType w:val="hybridMultilevel"/>
    <w:tmpl w:val="581EE53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31A01"/>
    <w:multiLevelType w:val="hybridMultilevel"/>
    <w:tmpl w:val="C1985C50"/>
    <w:lvl w:ilvl="0" w:tplc="09E6FD6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1342E"/>
    <w:multiLevelType w:val="hybridMultilevel"/>
    <w:tmpl w:val="0588728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CA"/>
    <w:rsid w:val="00014DDE"/>
    <w:rsid w:val="006B062D"/>
    <w:rsid w:val="006B3EA8"/>
    <w:rsid w:val="00D7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7AF3-D1BE-485E-B0C8-5B6516F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6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"/>
    <w:basedOn w:val="Normalny"/>
    <w:link w:val="AkapitzlistZnak"/>
    <w:uiPriority w:val="34"/>
    <w:qFormat/>
    <w:rsid w:val="00D726CA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nhideWhenUsed/>
    <w:rsid w:val="00D726C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26CA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D726CA"/>
    <w:rPr>
      <w:lang w:val="en-US"/>
    </w:rPr>
  </w:style>
  <w:style w:type="table" w:styleId="Tabela-Siatka">
    <w:name w:val="Table Grid"/>
    <w:basedOn w:val="Standardowy"/>
    <w:uiPriority w:val="39"/>
    <w:rsid w:val="00D726C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CW_Lista Znak"/>
    <w:link w:val="Akapitzlist"/>
    <w:uiPriority w:val="34"/>
    <w:rsid w:val="00D726CA"/>
    <w:rPr>
      <w:lang w:val="en-US"/>
    </w:rPr>
  </w:style>
  <w:style w:type="paragraph" w:customStyle="1" w:styleId="Default">
    <w:name w:val="Default"/>
    <w:rsid w:val="00D726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726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26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jeppk.pl/lista-instytucji-finansow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sekretariat</cp:lastModifiedBy>
  <cp:revision>2</cp:revision>
  <dcterms:created xsi:type="dcterms:W3CDTF">2021-02-09T11:29:00Z</dcterms:created>
  <dcterms:modified xsi:type="dcterms:W3CDTF">2021-02-09T11:29:00Z</dcterms:modified>
</cp:coreProperties>
</file>